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1672DE" w:rsidRPr="00DC755D" w:rsidTr="00262F54">
        <w:tc>
          <w:tcPr>
            <w:tcW w:w="9630" w:type="dxa"/>
            <w:tcBorders>
              <w:bottom w:val="single" w:sz="4" w:space="0" w:color="auto"/>
            </w:tcBorders>
            <w:shd w:val="clear" w:color="auto" w:fill="BFBFBF"/>
          </w:tcPr>
          <w:p w:rsidR="001672DE" w:rsidRPr="00DC755D" w:rsidRDefault="001672DE" w:rsidP="007968F9">
            <w:pPr>
              <w:jc w:val="center"/>
              <w:rPr>
                <w:rFonts w:ascii="Calibri" w:hAnsi="Calibri"/>
                <w:b/>
              </w:rPr>
            </w:pPr>
            <w:r w:rsidRPr="00EA315D">
              <w:rPr>
                <w:rFonts w:ascii="Calibri" w:hAnsi="Calibri"/>
                <w:b/>
                <w:sz w:val="32"/>
              </w:rPr>
              <w:t xml:space="preserve">DAY </w:t>
            </w:r>
            <w:r w:rsidR="007968F9">
              <w:rPr>
                <w:rFonts w:ascii="Calibri" w:hAnsi="Calibri"/>
                <w:b/>
                <w:sz w:val="32"/>
              </w:rPr>
              <w:t>1 “Student Growth” 8:30-3:30</w:t>
            </w:r>
            <w:r w:rsidR="00986AFC">
              <w:rPr>
                <w:rFonts w:ascii="Calibri" w:hAnsi="Calibri"/>
                <w:b/>
                <w:sz w:val="32"/>
              </w:rPr>
              <w:t xml:space="preserve"> </w:t>
            </w:r>
          </w:p>
        </w:tc>
      </w:tr>
      <w:tr w:rsidR="001672DE" w:rsidRPr="00DC755D" w:rsidTr="00262F54">
        <w:trPr>
          <w:trHeight w:val="458"/>
        </w:trPr>
        <w:tc>
          <w:tcPr>
            <w:tcW w:w="9630" w:type="dxa"/>
            <w:tcBorders>
              <w:bottom w:val="nil"/>
            </w:tcBorders>
          </w:tcPr>
          <w:p w:rsidR="001672DE" w:rsidRPr="001672DE" w:rsidRDefault="001672DE" w:rsidP="001672DE">
            <w:pPr>
              <w:rPr>
                <w:rFonts w:ascii="Calibri" w:hAnsi="Calibri"/>
                <w:b/>
              </w:rPr>
            </w:pPr>
            <w:r w:rsidRPr="001672DE">
              <w:rPr>
                <w:rFonts w:ascii="Calibri" w:hAnsi="Calibri"/>
                <w:b/>
              </w:rPr>
              <w:t>Welcome</w:t>
            </w:r>
            <w:r w:rsidR="00724870">
              <w:rPr>
                <w:rFonts w:ascii="Calibri" w:hAnsi="Calibri"/>
                <w:b/>
              </w:rPr>
              <w:t xml:space="preserve">  </w:t>
            </w:r>
          </w:p>
        </w:tc>
      </w:tr>
      <w:tr w:rsidR="001672DE" w:rsidRPr="00DC755D" w:rsidTr="00262F54">
        <w:trPr>
          <w:trHeight w:val="935"/>
        </w:trPr>
        <w:tc>
          <w:tcPr>
            <w:tcW w:w="9630" w:type="dxa"/>
            <w:tcBorders>
              <w:top w:val="nil"/>
              <w:bottom w:val="nil"/>
            </w:tcBorders>
          </w:tcPr>
          <w:p w:rsidR="001672DE" w:rsidRPr="000C180F" w:rsidRDefault="007968F9" w:rsidP="00FD7D2E">
            <w:pPr>
              <w:ind w:left="360" w:hanging="34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Growth:  Revisit the purpose of MDC and the Theory of Action </w:t>
            </w:r>
            <w:r w:rsidR="00724870">
              <w:rPr>
                <w:rFonts w:ascii="Calibri" w:hAnsi="Calibri"/>
                <w:b/>
              </w:rPr>
              <w:t>with Kelly</w:t>
            </w:r>
          </w:p>
          <w:p w:rsidR="001672DE" w:rsidRPr="007968F9" w:rsidRDefault="007968F9" w:rsidP="007968F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7968F9">
              <w:rPr>
                <w:rFonts w:ascii="Calibri" w:hAnsi="Calibri"/>
                <w:i/>
                <w:szCs w:val="22"/>
              </w:rPr>
              <w:t>Reflection:  Three measures of Evidence</w:t>
            </w:r>
          </w:p>
          <w:p w:rsidR="007968F9" w:rsidRPr="00724870" w:rsidRDefault="00724870" w:rsidP="007968F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Reflecting on Where we Are – specifically</w:t>
            </w:r>
            <w:r w:rsidR="00262F54">
              <w:rPr>
                <w:rFonts w:ascii="Calibri" w:hAnsi="Calibri"/>
                <w:i/>
                <w:szCs w:val="22"/>
              </w:rPr>
              <w:t xml:space="preserve"> </w:t>
            </w:r>
            <w:r>
              <w:rPr>
                <w:rFonts w:ascii="Calibri" w:hAnsi="Calibri"/>
                <w:i/>
                <w:szCs w:val="22"/>
              </w:rPr>
              <w:t>accuracy and impact</w:t>
            </w:r>
            <w:r w:rsidR="00262F54">
              <w:rPr>
                <w:rFonts w:ascii="Calibri" w:hAnsi="Calibri"/>
                <w:i/>
                <w:szCs w:val="22"/>
              </w:rPr>
              <w:t xml:space="preserve"> on</w:t>
            </w:r>
            <w:r>
              <w:rPr>
                <w:rFonts w:ascii="Calibri" w:hAnsi="Calibri"/>
                <w:i/>
                <w:szCs w:val="22"/>
              </w:rPr>
              <w:t xml:space="preserve"> future instruction</w:t>
            </w:r>
          </w:p>
          <w:p w:rsidR="00724870" w:rsidRPr="007968F9" w:rsidRDefault="00724870" w:rsidP="00724870">
            <w:pPr>
              <w:pStyle w:val="ListParagrap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672DE" w:rsidRPr="00DC755D" w:rsidTr="00262F54">
        <w:trPr>
          <w:trHeight w:val="872"/>
        </w:trPr>
        <w:tc>
          <w:tcPr>
            <w:tcW w:w="9630" w:type="dxa"/>
            <w:tcBorders>
              <w:top w:val="nil"/>
              <w:bottom w:val="nil"/>
            </w:tcBorders>
          </w:tcPr>
          <w:p w:rsidR="00986AFC" w:rsidRDefault="00724870" w:rsidP="007968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Domain 1:  Planning and preparation: New Lessons with Ann</w:t>
            </w:r>
          </w:p>
          <w:p w:rsidR="00724870" w:rsidRPr="00724870" w:rsidRDefault="00724870" w:rsidP="0072487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i/>
              </w:rPr>
            </w:pPr>
            <w:r w:rsidRPr="00724870">
              <w:rPr>
                <w:rFonts w:ascii="Calibri" w:hAnsi="Calibri"/>
                <w:i/>
              </w:rPr>
              <w:t>Knowledge of content</w:t>
            </w:r>
          </w:p>
        </w:tc>
      </w:tr>
      <w:tr w:rsidR="001672DE" w:rsidRPr="00DC755D" w:rsidTr="00262F54">
        <w:trPr>
          <w:trHeight w:val="422"/>
        </w:trPr>
        <w:tc>
          <w:tcPr>
            <w:tcW w:w="9630" w:type="dxa"/>
            <w:tcBorders>
              <w:top w:val="nil"/>
              <w:bottom w:val="nil"/>
            </w:tcBorders>
          </w:tcPr>
          <w:p w:rsidR="001672DE" w:rsidRDefault="001672DE" w:rsidP="002C28B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Lunch  </w:t>
            </w:r>
            <w:r w:rsidR="007968F9">
              <w:rPr>
                <w:rFonts w:ascii="Calibri" w:hAnsi="Calibri"/>
                <w:sz w:val="20"/>
                <w:szCs w:val="20"/>
              </w:rPr>
              <w:t>11:30-12:45</w:t>
            </w:r>
            <w:r w:rsidR="0072487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24870" w:rsidRPr="00724870">
              <w:rPr>
                <w:rFonts w:ascii="Calibri" w:hAnsi="Calibri"/>
                <w:i/>
                <w:sz w:val="20"/>
                <w:szCs w:val="20"/>
              </w:rPr>
              <w:t>on your own</w:t>
            </w:r>
          </w:p>
        </w:tc>
      </w:tr>
      <w:tr w:rsidR="001672DE" w:rsidRPr="00DC755D" w:rsidTr="00262F54">
        <w:trPr>
          <w:trHeight w:val="710"/>
        </w:trPr>
        <w:tc>
          <w:tcPr>
            <w:tcW w:w="9630" w:type="dxa"/>
            <w:tcBorders>
              <w:top w:val="nil"/>
              <w:bottom w:val="nil"/>
            </w:tcBorders>
          </w:tcPr>
          <w:p w:rsidR="001672DE" w:rsidRDefault="001672DE" w:rsidP="00724870">
            <w:pPr>
              <w:rPr>
                <w:rFonts w:ascii="Calibri" w:hAnsi="Calibri"/>
                <w:b/>
              </w:rPr>
            </w:pPr>
          </w:p>
          <w:p w:rsidR="00724870" w:rsidRDefault="00724870" w:rsidP="007248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Enduring learning/Student Growth Goals with Wayne</w:t>
            </w:r>
          </w:p>
          <w:p w:rsidR="00724870" w:rsidRPr="00724870" w:rsidRDefault="00724870" w:rsidP="0072487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i/>
              </w:rPr>
            </w:pPr>
            <w:r w:rsidRPr="00724870">
              <w:rPr>
                <w:rFonts w:ascii="Calibri" w:hAnsi="Calibri"/>
                <w:i/>
              </w:rPr>
              <w:t>Identifying formative assessment lessons that match</w:t>
            </w:r>
            <w:r w:rsidR="0015590E">
              <w:rPr>
                <w:rFonts w:ascii="Calibri" w:hAnsi="Calibri"/>
                <w:i/>
              </w:rPr>
              <w:t xml:space="preserve"> - Kelly</w:t>
            </w:r>
          </w:p>
          <w:p w:rsidR="00724870" w:rsidRPr="00724870" w:rsidRDefault="00724870" w:rsidP="00724870">
            <w:pPr>
              <w:rPr>
                <w:rFonts w:ascii="Calibri" w:hAnsi="Calibri"/>
                <w:b/>
              </w:rPr>
            </w:pPr>
          </w:p>
          <w:p w:rsidR="00724870" w:rsidRDefault="00724870" w:rsidP="007248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Baseline data/Student Growth with Mike</w:t>
            </w:r>
          </w:p>
        </w:tc>
      </w:tr>
      <w:tr w:rsidR="001672DE" w:rsidRPr="00DC755D" w:rsidTr="00262F54">
        <w:trPr>
          <w:trHeight w:val="710"/>
        </w:trPr>
        <w:tc>
          <w:tcPr>
            <w:tcW w:w="9630" w:type="dxa"/>
            <w:tcBorders>
              <w:top w:val="nil"/>
              <w:bottom w:val="nil"/>
            </w:tcBorders>
          </w:tcPr>
          <w:p w:rsidR="00724870" w:rsidRDefault="00724870" w:rsidP="00724870">
            <w:pPr>
              <w:rPr>
                <w:rFonts w:ascii="Calibri" w:hAnsi="Calibri"/>
              </w:rPr>
            </w:pPr>
          </w:p>
          <w:p w:rsidR="00724870" w:rsidRPr="00724870" w:rsidRDefault="00724870" w:rsidP="00724870">
            <w:pPr>
              <w:rPr>
                <w:rFonts w:ascii="Calibri" w:hAnsi="Calibri"/>
                <w:b/>
              </w:rPr>
            </w:pPr>
            <w:r w:rsidRPr="00724870">
              <w:rPr>
                <w:rFonts w:ascii="Calibri" w:hAnsi="Calibri"/>
                <w:b/>
              </w:rPr>
              <w:t>Reflection on day – preview tomorrow</w:t>
            </w:r>
          </w:p>
        </w:tc>
      </w:tr>
      <w:tr w:rsidR="001672DE" w:rsidRPr="00DC755D" w:rsidTr="00262F54">
        <w:trPr>
          <w:trHeight w:val="87"/>
        </w:trPr>
        <w:tc>
          <w:tcPr>
            <w:tcW w:w="9630" w:type="dxa"/>
            <w:tcBorders>
              <w:top w:val="nil"/>
            </w:tcBorders>
          </w:tcPr>
          <w:p w:rsidR="001672DE" w:rsidRPr="002C28BF" w:rsidRDefault="001672DE" w:rsidP="0072487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1407A" w:rsidRPr="0040210F" w:rsidRDefault="0051407A">
      <w:pPr>
        <w:rPr>
          <w:sz w:val="4"/>
        </w:rPr>
      </w:pPr>
    </w:p>
    <w:tbl>
      <w:tblPr>
        <w:tblpPr w:leftFromText="180" w:rightFromText="180" w:vertAnchor="text" w:horzAnchor="margin" w:tblpXSpec="center" w:tblpY="59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1672DE" w:rsidRPr="00DC755D" w:rsidTr="00262F54">
        <w:tc>
          <w:tcPr>
            <w:tcW w:w="9468" w:type="dxa"/>
            <w:tcBorders>
              <w:bottom w:val="single" w:sz="4" w:space="0" w:color="auto"/>
            </w:tcBorders>
            <w:shd w:val="clear" w:color="auto" w:fill="BFBFBF"/>
          </w:tcPr>
          <w:p w:rsidR="001672DE" w:rsidRPr="00DC755D" w:rsidRDefault="00436C5D" w:rsidP="0040210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</w:rPr>
              <w:t xml:space="preserve">DAY 2 </w:t>
            </w:r>
            <w:r w:rsidR="007968F9">
              <w:rPr>
                <w:rFonts w:ascii="Calibri" w:hAnsi="Calibri"/>
                <w:b/>
                <w:sz w:val="32"/>
              </w:rPr>
              <w:t xml:space="preserve"> “Professional Growth”</w:t>
            </w:r>
            <w:r>
              <w:rPr>
                <w:rFonts w:ascii="Calibri" w:hAnsi="Calibri"/>
                <w:b/>
                <w:sz w:val="32"/>
              </w:rPr>
              <w:t xml:space="preserve"> 8:30</w:t>
            </w:r>
            <w:r w:rsidR="007968F9">
              <w:rPr>
                <w:rFonts w:ascii="Calibri" w:hAnsi="Calibri"/>
                <w:b/>
                <w:sz w:val="32"/>
              </w:rPr>
              <w:t>-3:30</w:t>
            </w:r>
          </w:p>
        </w:tc>
      </w:tr>
      <w:tr w:rsidR="001672DE" w:rsidRPr="00DC755D" w:rsidTr="00262F54">
        <w:trPr>
          <w:trHeight w:val="683"/>
        </w:trPr>
        <w:tc>
          <w:tcPr>
            <w:tcW w:w="9468" w:type="dxa"/>
            <w:tcBorders>
              <w:bottom w:val="nil"/>
            </w:tcBorders>
          </w:tcPr>
          <w:p w:rsidR="00262F54" w:rsidRDefault="00262F54" w:rsidP="0040210F">
            <w:pPr>
              <w:ind w:left="360" w:hanging="348"/>
              <w:rPr>
                <w:rFonts w:ascii="Calibri" w:hAnsi="Calibri"/>
                <w:b/>
              </w:rPr>
            </w:pPr>
          </w:p>
          <w:p w:rsidR="001672DE" w:rsidRPr="000C180F" w:rsidRDefault="00262F54" w:rsidP="0040210F">
            <w:pPr>
              <w:ind w:left="360" w:hanging="34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Welcome/</w:t>
            </w:r>
            <w:r w:rsidR="00935A76">
              <w:rPr>
                <w:rFonts w:ascii="Calibri" w:hAnsi="Calibri"/>
                <w:b/>
              </w:rPr>
              <w:t xml:space="preserve">Reflecting on Personal Goals </w:t>
            </w:r>
          </w:p>
          <w:p w:rsidR="002E2517" w:rsidRDefault="002E2517" w:rsidP="002E2517">
            <w:pPr>
              <w:rPr>
                <w:rFonts w:ascii="Calibri" w:hAnsi="Calibri"/>
                <w:sz w:val="22"/>
                <w:szCs w:val="22"/>
              </w:rPr>
            </w:pPr>
          </w:p>
          <w:p w:rsidR="001672DE" w:rsidRPr="002E2517" w:rsidRDefault="002E2517" w:rsidP="002E2517">
            <w:pPr>
              <w:rPr>
                <w:rFonts w:ascii="Calibri" w:hAnsi="Calibri"/>
                <w:b/>
              </w:rPr>
            </w:pPr>
            <w:r w:rsidRPr="002E2517">
              <w:rPr>
                <w:rFonts w:ascii="Calibri" w:hAnsi="Calibri"/>
                <w:b/>
              </w:rPr>
              <w:t>Breakout Sessions</w:t>
            </w:r>
            <w:r w:rsidR="00262F54">
              <w:rPr>
                <w:rFonts w:ascii="Calibri" w:hAnsi="Calibri"/>
                <w:b/>
              </w:rPr>
              <w:t xml:space="preserve"> – Model Lessons from teacher leaders</w:t>
            </w:r>
            <w:r w:rsidR="0015590E">
              <w:rPr>
                <w:rFonts w:ascii="Calibri" w:hAnsi="Calibri"/>
                <w:b/>
              </w:rPr>
              <w:t xml:space="preserve">  (9:00-10:15)</w:t>
            </w:r>
          </w:p>
        </w:tc>
      </w:tr>
      <w:tr w:rsidR="001672DE" w:rsidRPr="00DC755D" w:rsidTr="00262F54">
        <w:trPr>
          <w:trHeight w:val="1223"/>
        </w:trPr>
        <w:tc>
          <w:tcPr>
            <w:tcW w:w="9468" w:type="dxa"/>
            <w:tcBorders>
              <w:top w:val="nil"/>
              <w:bottom w:val="nil"/>
            </w:tcBorders>
          </w:tcPr>
          <w:p w:rsidR="002E2517" w:rsidRPr="002E2517" w:rsidRDefault="002E2517" w:rsidP="002E2517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2E2517">
              <w:rPr>
                <w:rFonts w:asciiTheme="minorHAnsi" w:hAnsiTheme="minorHAnsi"/>
                <w:sz w:val="22"/>
                <w:szCs w:val="22"/>
              </w:rPr>
              <w:t>Middle School</w:t>
            </w:r>
            <w:r w:rsidR="001559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F7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56F72" w:rsidRPr="002E2517">
              <w:rPr>
                <w:rFonts w:asciiTheme="minorHAnsi" w:hAnsiTheme="minorHAnsi"/>
                <w:sz w:val="22"/>
                <w:szCs w:val="22"/>
              </w:rPr>
              <w:t>Matt</w:t>
            </w:r>
            <w:r w:rsidRPr="002E25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F72" w:rsidRPr="002E2517">
              <w:rPr>
                <w:rFonts w:asciiTheme="minorHAnsi" w:hAnsiTheme="minorHAnsi"/>
                <w:sz w:val="22"/>
                <w:szCs w:val="22"/>
              </w:rPr>
              <w:t>Varney</w:t>
            </w:r>
            <w:r w:rsidR="00956F72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2D7AE4">
              <w:rPr>
                <w:rFonts w:asciiTheme="minorHAnsi" w:hAnsiTheme="minorHAnsi"/>
                <w:sz w:val="22"/>
                <w:szCs w:val="22"/>
              </w:rPr>
              <w:t xml:space="preserve"> Hardin Co.</w:t>
            </w:r>
          </w:p>
          <w:p w:rsidR="002E2517" w:rsidRPr="002E2517" w:rsidRDefault="002E2517" w:rsidP="002E251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E2517">
              <w:rPr>
                <w:rFonts w:asciiTheme="minorHAnsi" w:hAnsiTheme="minorHAnsi"/>
                <w:sz w:val="22"/>
                <w:szCs w:val="22"/>
              </w:rPr>
              <w:t>Alg</w:t>
            </w:r>
            <w:r w:rsidR="00956F72">
              <w:rPr>
                <w:rFonts w:asciiTheme="minorHAnsi" w:hAnsiTheme="minorHAnsi"/>
                <w:sz w:val="22"/>
                <w:szCs w:val="22"/>
              </w:rPr>
              <w:t>ebra</w:t>
            </w:r>
            <w:r w:rsidRPr="002E2517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559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F72">
              <w:rPr>
                <w:rFonts w:asciiTheme="minorHAnsi" w:hAnsiTheme="minorHAnsi"/>
                <w:sz w:val="22"/>
                <w:szCs w:val="22"/>
              </w:rPr>
              <w:t>-</w:t>
            </w:r>
            <w:r w:rsidR="0009598A">
              <w:rPr>
                <w:rFonts w:asciiTheme="minorHAnsi" w:hAnsiTheme="minorHAnsi"/>
                <w:sz w:val="22"/>
                <w:szCs w:val="22"/>
              </w:rPr>
              <w:t xml:space="preserve"> Bridget</w:t>
            </w:r>
            <w:bookmarkStart w:id="0" w:name="_GoBack"/>
            <w:bookmarkEnd w:id="0"/>
            <w:r w:rsidRPr="002E25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F72" w:rsidRPr="002E2517">
              <w:rPr>
                <w:rFonts w:asciiTheme="minorHAnsi" w:hAnsiTheme="minorHAnsi"/>
                <w:sz w:val="22"/>
                <w:szCs w:val="22"/>
              </w:rPr>
              <w:t>Britt</w:t>
            </w:r>
            <w:r w:rsidR="00956F72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2D7AE4">
              <w:rPr>
                <w:rFonts w:asciiTheme="minorHAnsi" w:hAnsiTheme="minorHAnsi"/>
                <w:sz w:val="22"/>
                <w:szCs w:val="22"/>
              </w:rPr>
              <w:t xml:space="preserve"> Jefferson Co.</w:t>
            </w:r>
          </w:p>
          <w:p w:rsidR="002E2517" w:rsidRPr="002E2517" w:rsidRDefault="002E2517" w:rsidP="002E251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E2517">
              <w:rPr>
                <w:rFonts w:asciiTheme="minorHAnsi" w:hAnsiTheme="minorHAnsi"/>
                <w:sz w:val="22"/>
                <w:szCs w:val="22"/>
              </w:rPr>
              <w:t>Geometry</w:t>
            </w:r>
            <w:r w:rsidR="001559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F72">
              <w:rPr>
                <w:rFonts w:asciiTheme="minorHAnsi" w:hAnsiTheme="minorHAnsi"/>
                <w:sz w:val="22"/>
                <w:szCs w:val="22"/>
              </w:rPr>
              <w:t>-</w:t>
            </w:r>
            <w:r w:rsidR="00956F72" w:rsidRPr="002E2517">
              <w:rPr>
                <w:rFonts w:asciiTheme="minorHAnsi" w:hAnsiTheme="minorHAnsi"/>
                <w:sz w:val="22"/>
                <w:szCs w:val="22"/>
              </w:rPr>
              <w:t xml:space="preserve"> Debbie</w:t>
            </w:r>
            <w:r w:rsidRPr="002E2517">
              <w:rPr>
                <w:rFonts w:asciiTheme="minorHAnsi" w:hAnsiTheme="minorHAnsi"/>
                <w:sz w:val="22"/>
                <w:szCs w:val="22"/>
              </w:rPr>
              <w:t xml:space="preserve"> Fortney</w:t>
            </w:r>
            <w:r w:rsidR="002D7AE4">
              <w:rPr>
                <w:rFonts w:asciiTheme="minorHAnsi" w:hAnsiTheme="minorHAnsi"/>
                <w:sz w:val="22"/>
                <w:szCs w:val="22"/>
              </w:rPr>
              <w:t xml:space="preserve"> – Daviess Co.</w:t>
            </w:r>
          </w:p>
          <w:p w:rsidR="002E2517" w:rsidRDefault="002E2517" w:rsidP="002E251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2E2517">
              <w:rPr>
                <w:rFonts w:asciiTheme="minorHAnsi" w:hAnsiTheme="minorHAnsi"/>
                <w:sz w:val="22"/>
                <w:szCs w:val="22"/>
              </w:rPr>
              <w:t>Alg</w:t>
            </w:r>
            <w:r w:rsidR="00956F72">
              <w:rPr>
                <w:rFonts w:asciiTheme="minorHAnsi" w:hAnsiTheme="minorHAnsi"/>
                <w:sz w:val="22"/>
                <w:szCs w:val="22"/>
              </w:rPr>
              <w:t>ebra</w:t>
            </w:r>
            <w:r w:rsidRPr="002E2517">
              <w:rPr>
                <w:rFonts w:asciiTheme="minorHAnsi" w:hAnsiTheme="minorHAnsi"/>
                <w:sz w:val="22"/>
                <w:szCs w:val="22"/>
              </w:rPr>
              <w:t xml:space="preserve"> II </w:t>
            </w:r>
            <w:r w:rsidR="0015590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E2517">
              <w:rPr>
                <w:rFonts w:asciiTheme="minorHAnsi" w:hAnsiTheme="minorHAnsi"/>
                <w:sz w:val="22"/>
                <w:szCs w:val="22"/>
              </w:rPr>
              <w:t>Jana Bryant</w:t>
            </w:r>
            <w:r w:rsidR="002D7AE4">
              <w:rPr>
                <w:rFonts w:asciiTheme="minorHAnsi" w:hAnsiTheme="minorHAnsi"/>
                <w:sz w:val="22"/>
                <w:szCs w:val="22"/>
              </w:rPr>
              <w:t xml:space="preserve"> – Daviess Co. </w:t>
            </w:r>
          </w:p>
          <w:p w:rsidR="002E2517" w:rsidRDefault="002E2517" w:rsidP="002E251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E2517" w:rsidRDefault="002E2517" w:rsidP="002E2517">
            <w:pPr>
              <w:rPr>
                <w:rFonts w:asciiTheme="minorHAnsi" w:hAnsiTheme="minorHAnsi"/>
                <w:b/>
                <w:szCs w:val="22"/>
              </w:rPr>
            </w:pPr>
            <w:r w:rsidRPr="002E2517">
              <w:rPr>
                <w:rFonts w:asciiTheme="minorHAnsi" w:hAnsiTheme="minorHAnsi"/>
                <w:b/>
                <w:szCs w:val="22"/>
              </w:rPr>
              <w:t xml:space="preserve">Connections with Danielson Framework for Teaching </w:t>
            </w:r>
            <w:r>
              <w:rPr>
                <w:rFonts w:asciiTheme="minorHAnsi" w:hAnsiTheme="minorHAnsi"/>
                <w:b/>
                <w:szCs w:val="22"/>
              </w:rPr>
              <w:t xml:space="preserve">with </w:t>
            </w:r>
            <w:r w:rsidRPr="002E2517">
              <w:rPr>
                <w:rFonts w:asciiTheme="minorHAnsi" w:hAnsiTheme="minorHAnsi"/>
                <w:b/>
                <w:szCs w:val="22"/>
              </w:rPr>
              <w:t>Audrey</w:t>
            </w:r>
          </w:p>
          <w:p w:rsidR="002E2517" w:rsidRDefault="002E2517" w:rsidP="002E2517">
            <w:pPr>
              <w:rPr>
                <w:rFonts w:asciiTheme="minorHAnsi" w:hAnsiTheme="minorHAnsi"/>
                <w:b/>
                <w:szCs w:val="22"/>
              </w:rPr>
            </w:pPr>
          </w:p>
          <w:p w:rsidR="002E2517" w:rsidRDefault="002E2517" w:rsidP="002E2517">
            <w:pPr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Lunch  11:30-12:45  </w:t>
            </w:r>
            <w:r>
              <w:rPr>
                <w:rFonts w:asciiTheme="minorHAnsi" w:hAnsiTheme="minorHAnsi"/>
                <w:i/>
                <w:szCs w:val="22"/>
              </w:rPr>
              <w:t>on your own</w:t>
            </w:r>
          </w:p>
          <w:p w:rsidR="002E2517" w:rsidRPr="002E2517" w:rsidRDefault="002E2517" w:rsidP="002E2517">
            <w:pPr>
              <w:rPr>
                <w:rFonts w:asciiTheme="minorHAnsi" w:hAnsiTheme="minorHAnsi"/>
                <w:i/>
                <w:szCs w:val="22"/>
              </w:rPr>
            </w:pPr>
          </w:p>
          <w:p w:rsidR="002E2517" w:rsidRDefault="002E2517" w:rsidP="002E2517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Common Core Math – Digging Deeper with Ann</w:t>
            </w:r>
          </w:p>
          <w:p w:rsidR="002E2517" w:rsidRDefault="002E2517" w:rsidP="002E2517">
            <w:pPr>
              <w:rPr>
                <w:rFonts w:asciiTheme="minorHAnsi" w:hAnsiTheme="minorHAnsi"/>
                <w:b/>
                <w:szCs w:val="22"/>
              </w:rPr>
            </w:pPr>
          </w:p>
          <w:p w:rsidR="002E2517" w:rsidRDefault="00262F54" w:rsidP="002E2517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Domain 4:  Teacher Leadership –</w:t>
            </w:r>
            <w:r w:rsidR="002D7AE4">
              <w:rPr>
                <w:rFonts w:asciiTheme="minorHAnsi" w:hAnsiTheme="minorHAnsi"/>
                <w:b/>
                <w:szCs w:val="22"/>
              </w:rPr>
              <w:t xml:space="preserve"> C</w:t>
            </w:r>
            <w:r>
              <w:rPr>
                <w:rFonts w:asciiTheme="minorHAnsi" w:hAnsiTheme="minorHAnsi"/>
                <w:b/>
                <w:szCs w:val="22"/>
              </w:rPr>
              <w:t xml:space="preserve">oaching </w:t>
            </w:r>
            <w:r w:rsidR="002D7AE4">
              <w:rPr>
                <w:rFonts w:asciiTheme="minorHAnsi" w:hAnsiTheme="minorHAnsi"/>
                <w:b/>
                <w:szCs w:val="22"/>
              </w:rPr>
              <w:t>O</w:t>
            </w:r>
            <w:r>
              <w:rPr>
                <w:rFonts w:asciiTheme="minorHAnsi" w:hAnsiTheme="minorHAnsi"/>
                <w:b/>
                <w:szCs w:val="22"/>
              </w:rPr>
              <w:t xml:space="preserve">thers  </w:t>
            </w:r>
          </w:p>
          <w:p w:rsidR="002E2517" w:rsidRDefault="002E2517" w:rsidP="002E2517">
            <w:pPr>
              <w:rPr>
                <w:rFonts w:asciiTheme="minorHAnsi" w:hAnsiTheme="minorHAnsi"/>
                <w:b/>
                <w:szCs w:val="22"/>
              </w:rPr>
            </w:pPr>
          </w:p>
          <w:p w:rsidR="002E2517" w:rsidRPr="002E2517" w:rsidRDefault="002E2517" w:rsidP="002E2517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Setting the Gears in motion for next year – Closing/Reflection/Feedback</w:t>
            </w:r>
          </w:p>
        </w:tc>
      </w:tr>
      <w:tr w:rsidR="001672DE" w:rsidRPr="00DC755D" w:rsidTr="00262F54">
        <w:trPr>
          <w:trHeight w:val="710"/>
        </w:trPr>
        <w:tc>
          <w:tcPr>
            <w:tcW w:w="9468" w:type="dxa"/>
            <w:tcBorders>
              <w:top w:val="nil"/>
              <w:bottom w:val="nil"/>
            </w:tcBorders>
          </w:tcPr>
          <w:p w:rsidR="001672DE" w:rsidRPr="00E16D5D" w:rsidRDefault="001672DE" w:rsidP="002E2517">
            <w:pPr>
              <w:spacing w:after="240"/>
              <w:rPr>
                <w:rFonts w:ascii="Calibri" w:hAnsi="Calibri"/>
              </w:rPr>
            </w:pPr>
          </w:p>
        </w:tc>
      </w:tr>
      <w:tr w:rsidR="001672DE" w:rsidRPr="00DC755D" w:rsidTr="00262F54">
        <w:trPr>
          <w:trHeight w:val="87"/>
        </w:trPr>
        <w:tc>
          <w:tcPr>
            <w:tcW w:w="9468" w:type="dxa"/>
            <w:tcBorders>
              <w:top w:val="nil"/>
            </w:tcBorders>
          </w:tcPr>
          <w:p w:rsidR="001672DE" w:rsidRPr="002C28BF" w:rsidRDefault="001672DE" w:rsidP="002E25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33CA1" w:rsidRDefault="00733CA1" w:rsidP="00EA315D"/>
    <w:sectPr w:rsidR="00733CA1" w:rsidSect="00EA315D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30" w:rsidRDefault="00D44830" w:rsidP="0026664E">
      <w:r>
        <w:separator/>
      </w:r>
    </w:p>
  </w:endnote>
  <w:endnote w:type="continuationSeparator" w:id="0">
    <w:p w:rsidR="00D44830" w:rsidRDefault="00D44830" w:rsidP="0026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30" w:rsidRDefault="00D44830" w:rsidP="0026664E">
      <w:r>
        <w:separator/>
      </w:r>
    </w:p>
  </w:footnote>
  <w:footnote w:type="continuationSeparator" w:id="0">
    <w:p w:rsidR="00D44830" w:rsidRDefault="00D44830" w:rsidP="00266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4E" w:rsidRDefault="00D44830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hAnsi="Arial" w:cs="Arial"/>
        <w:color w:val="22222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746998A8DF6A48779203ECB1E9026DA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87DD3">
          <w:rPr>
            <w:rFonts w:asciiTheme="majorHAnsi" w:eastAsiaTheme="majorEastAsia" w:hAnsiTheme="majorHAnsi" w:cstheme="majorBidi"/>
            <w:sz w:val="32"/>
            <w:szCs w:val="32"/>
          </w:rPr>
          <w:t>MDC Conveni</w:t>
        </w:r>
        <w:r w:rsidR="007968F9">
          <w:rPr>
            <w:rFonts w:asciiTheme="majorHAnsi" w:eastAsiaTheme="majorEastAsia" w:hAnsiTheme="majorHAnsi" w:cstheme="majorBidi"/>
            <w:sz w:val="32"/>
            <w:szCs w:val="32"/>
          </w:rPr>
          <w:t xml:space="preserve">ng Agenda:   May 7-8, 2014         </w:t>
        </w:r>
        <w:r w:rsidR="00287DD3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</w:t>
        </w:r>
        <w:r w:rsidR="007968F9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The Campbell House,</w:t>
        </w:r>
        <w:r w:rsidR="00287DD3">
          <w:rPr>
            <w:rFonts w:asciiTheme="majorHAnsi" w:eastAsiaTheme="majorEastAsia" w:hAnsiTheme="majorHAnsi" w:cstheme="majorBidi"/>
            <w:sz w:val="32"/>
            <w:szCs w:val="32"/>
          </w:rPr>
          <w:t xml:space="preserve"> Lexington</w:t>
        </w:r>
      </w:sdtContent>
    </w:sdt>
  </w:p>
  <w:p w:rsidR="007968F9" w:rsidRDefault="007968F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26664E" w:rsidRDefault="00266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90"/>
    <w:multiLevelType w:val="hybridMultilevel"/>
    <w:tmpl w:val="5218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0ED5"/>
    <w:multiLevelType w:val="hybridMultilevel"/>
    <w:tmpl w:val="8098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3F5A"/>
    <w:multiLevelType w:val="hybridMultilevel"/>
    <w:tmpl w:val="004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87802"/>
    <w:multiLevelType w:val="hybridMultilevel"/>
    <w:tmpl w:val="D93C4E24"/>
    <w:lvl w:ilvl="0" w:tplc="FD3204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3D21"/>
    <w:multiLevelType w:val="hybridMultilevel"/>
    <w:tmpl w:val="F78E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A61D3"/>
    <w:multiLevelType w:val="hybridMultilevel"/>
    <w:tmpl w:val="6226D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CD12B7"/>
    <w:multiLevelType w:val="hybridMultilevel"/>
    <w:tmpl w:val="537A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E0019"/>
    <w:multiLevelType w:val="hybridMultilevel"/>
    <w:tmpl w:val="D4A44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A78E7"/>
    <w:multiLevelType w:val="hybridMultilevel"/>
    <w:tmpl w:val="28D0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26D4F"/>
    <w:multiLevelType w:val="hybridMultilevel"/>
    <w:tmpl w:val="7F82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92804"/>
    <w:multiLevelType w:val="hybridMultilevel"/>
    <w:tmpl w:val="B83C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D5FA9"/>
    <w:multiLevelType w:val="hybridMultilevel"/>
    <w:tmpl w:val="4E06CA2E"/>
    <w:lvl w:ilvl="0" w:tplc="E5EE6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BF"/>
    <w:rsid w:val="0009598A"/>
    <w:rsid w:val="0015590E"/>
    <w:rsid w:val="001672DE"/>
    <w:rsid w:val="00262F54"/>
    <w:rsid w:val="0026664E"/>
    <w:rsid w:val="00284F90"/>
    <w:rsid w:val="00287DD3"/>
    <w:rsid w:val="002C28BF"/>
    <w:rsid w:val="002D7AE4"/>
    <w:rsid w:val="002E2517"/>
    <w:rsid w:val="00330EC4"/>
    <w:rsid w:val="00347AD7"/>
    <w:rsid w:val="0040210F"/>
    <w:rsid w:val="00436C5D"/>
    <w:rsid w:val="0051407A"/>
    <w:rsid w:val="00702E06"/>
    <w:rsid w:val="00724870"/>
    <w:rsid w:val="00733CA1"/>
    <w:rsid w:val="007968F9"/>
    <w:rsid w:val="00805756"/>
    <w:rsid w:val="00935A76"/>
    <w:rsid w:val="00956F72"/>
    <w:rsid w:val="00986AFC"/>
    <w:rsid w:val="0099100E"/>
    <w:rsid w:val="00B27484"/>
    <w:rsid w:val="00BB7BE9"/>
    <w:rsid w:val="00C20D50"/>
    <w:rsid w:val="00C6310F"/>
    <w:rsid w:val="00CE392D"/>
    <w:rsid w:val="00D44830"/>
    <w:rsid w:val="00E10F2F"/>
    <w:rsid w:val="00E60441"/>
    <w:rsid w:val="00E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6998A8DF6A48779203ECB1E9026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51C9-DFEF-47ED-BC33-619FB9A7B717}"/>
      </w:docPartPr>
      <w:docPartBody>
        <w:p w:rsidR="00F86953" w:rsidRDefault="00D033EE" w:rsidP="00D033EE">
          <w:pPr>
            <w:pStyle w:val="746998A8DF6A48779203ECB1E9026D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EE"/>
    <w:rsid w:val="001F7804"/>
    <w:rsid w:val="0059481C"/>
    <w:rsid w:val="00A80362"/>
    <w:rsid w:val="00BD546E"/>
    <w:rsid w:val="00D033EE"/>
    <w:rsid w:val="00D155CE"/>
    <w:rsid w:val="00F74000"/>
    <w:rsid w:val="00F86953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998A8DF6A48779203ECB1E9026DA4">
    <w:name w:val="746998A8DF6A48779203ECB1E9026DA4"/>
    <w:rsid w:val="00D033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998A8DF6A48779203ECB1E9026DA4">
    <w:name w:val="746998A8DF6A48779203ECB1E9026DA4"/>
    <w:rsid w:val="00D03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MDC Convening Agenda:   May 7-8, 2014                                                                     The Campbell House, Lexington</vt:lpstr>
    </vt:vector>
  </TitlesOfParts>
  <Company>Kentucky Department of Education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MDC Convening Agenda:   May 7-8, 2014                                                                     The Campbell House, Lexington</dc:title>
  <dc:creator>Hall, Krista - Division of Program Standards</dc:creator>
  <cp:lastModifiedBy>Renee' Yates</cp:lastModifiedBy>
  <cp:revision>5</cp:revision>
  <cp:lastPrinted>2013-12-02T22:49:00Z</cp:lastPrinted>
  <dcterms:created xsi:type="dcterms:W3CDTF">2014-05-05T14:04:00Z</dcterms:created>
  <dcterms:modified xsi:type="dcterms:W3CDTF">2014-05-05T15:27:00Z</dcterms:modified>
</cp:coreProperties>
</file>