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09" w:rsidRPr="002D1809" w:rsidRDefault="00D07DA5" w:rsidP="00EE4509">
      <w:pPr>
        <w:jc w:val="center"/>
        <w:rPr>
          <w:rFonts w:ascii="Garamond" w:hAnsi="Garamond"/>
          <w:b/>
          <w:sz w:val="52"/>
          <w:szCs w:val="52"/>
        </w:rPr>
      </w:pPr>
      <w:bookmarkStart w:id="0" w:name="_GoBack"/>
      <w:bookmarkEnd w:id="0"/>
      <w:r>
        <w:rPr>
          <w:rFonts w:ascii="Garamond" w:hAnsi="Garamond"/>
          <w:b/>
          <w:sz w:val="52"/>
          <w:szCs w:val="52"/>
        </w:rPr>
        <w:t>Formative Assessment</w:t>
      </w:r>
      <w:r w:rsidR="00EE4509" w:rsidRPr="002D1809">
        <w:rPr>
          <w:rFonts w:ascii="Garamond" w:hAnsi="Garamond"/>
          <w:b/>
          <w:sz w:val="52"/>
          <w:szCs w:val="52"/>
        </w:rPr>
        <w:t xml:space="preserve"> Anticipation Guide</w:t>
      </w:r>
    </w:p>
    <w:p w:rsidR="00EE4509" w:rsidRDefault="00EE4509" w:rsidP="00EE4509">
      <w:pPr>
        <w:jc w:val="center"/>
        <w:rPr>
          <w:rFonts w:ascii="Garamond" w:hAnsi="Garamond"/>
        </w:rPr>
      </w:pPr>
    </w:p>
    <w:p w:rsidR="0003678D" w:rsidRPr="002D1809" w:rsidRDefault="0003678D" w:rsidP="00EE4509">
      <w:pPr>
        <w:jc w:val="center"/>
        <w:rPr>
          <w:rFonts w:ascii="Garamond" w:hAnsi="Garamond"/>
        </w:rPr>
      </w:pPr>
    </w:p>
    <w:p w:rsidR="00E22856" w:rsidRDefault="00E22856" w:rsidP="00EE4509">
      <w:pPr>
        <w:rPr>
          <w:rFonts w:ascii="Garamond" w:hAnsi="Garamond"/>
        </w:rPr>
      </w:pPr>
      <w:r>
        <w:rPr>
          <w:rFonts w:ascii="Garamond" w:hAnsi="Garamond"/>
        </w:rPr>
        <w:t xml:space="preserve">Teacher: ____________________________________   </w:t>
      </w:r>
      <w:r w:rsidR="002637FE" w:rsidRPr="002D1809">
        <w:rPr>
          <w:rFonts w:ascii="Garamond" w:hAnsi="Garamond"/>
        </w:rPr>
        <w:t>FAL</w:t>
      </w:r>
      <w:r>
        <w:rPr>
          <w:rFonts w:ascii="Garamond" w:hAnsi="Garamond"/>
        </w:rPr>
        <w:t xml:space="preserve"> Name: </w:t>
      </w:r>
      <w:r w:rsidR="002637FE" w:rsidRPr="002D1809">
        <w:rPr>
          <w:rFonts w:ascii="Garamond" w:hAnsi="Garamond"/>
        </w:rPr>
        <w:t>_</w:t>
      </w:r>
      <w:r>
        <w:rPr>
          <w:rFonts w:ascii="Garamond" w:hAnsi="Garamond"/>
        </w:rPr>
        <w:t>___________</w:t>
      </w:r>
      <w:r w:rsidR="002637FE" w:rsidRPr="002D1809">
        <w:rPr>
          <w:rFonts w:ascii="Garamond" w:hAnsi="Garamond"/>
        </w:rPr>
        <w:t>___</w:t>
      </w:r>
      <w:r w:rsidR="00EE4509" w:rsidRPr="002D1809">
        <w:rPr>
          <w:rFonts w:ascii="Garamond" w:hAnsi="Garamond"/>
        </w:rPr>
        <w:t xml:space="preserve">___________________ </w:t>
      </w:r>
    </w:p>
    <w:p w:rsidR="00E22856" w:rsidRDefault="00E22856" w:rsidP="00EE4509">
      <w:pPr>
        <w:rPr>
          <w:rFonts w:ascii="Garamond" w:hAnsi="Garamond"/>
        </w:rPr>
      </w:pPr>
    </w:p>
    <w:p w:rsidR="00EE4509" w:rsidRPr="002D1809" w:rsidRDefault="00EE4509" w:rsidP="00EE4509">
      <w:pPr>
        <w:rPr>
          <w:rFonts w:ascii="Garamond" w:hAnsi="Garamond"/>
        </w:rPr>
      </w:pPr>
      <w:r w:rsidRPr="002D1809">
        <w:rPr>
          <w:rFonts w:ascii="Garamond" w:hAnsi="Garamond"/>
        </w:rPr>
        <w:t>Grade</w:t>
      </w:r>
      <w:r w:rsidR="00E22856">
        <w:rPr>
          <w:rFonts w:ascii="Garamond" w:hAnsi="Garamond"/>
        </w:rPr>
        <w:t>:</w:t>
      </w:r>
      <w:r w:rsidRPr="002D1809">
        <w:rPr>
          <w:rFonts w:ascii="Garamond" w:hAnsi="Garamond"/>
        </w:rPr>
        <w:t xml:space="preserve"> ___</w:t>
      </w:r>
      <w:r w:rsidR="00E22856">
        <w:rPr>
          <w:rFonts w:ascii="Garamond" w:hAnsi="Garamond"/>
        </w:rPr>
        <w:t>______________________</w:t>
      </w:r>
      <w:r w:rsidRPr="002D1809">
        <w:rPr>
          <w:rFonts w:ascii="Garamond" w:hAnsi="Garamond"/>
        </w:rPr>
        <w:t xml:space="preserve">____________ </w:t>
      </w:r>
      <w:r w:rsidR="00E22856">
        <w:rPr>
          <w:rFonts w:ascii="Garamond" w:hAnsi="Garamond"/>
        </w:rPr>
        <w:t xml:space="preserve">  </w:t>
      </w:r>
      <w:r w:rsidRPr="002D1809">
        <w:rPr>
          <w:rFonts w:ascii="Garamond" w:hAnsi="Garamond"/>
        </w:rPr>
        <w:t>Date</w:t>
      </w:r>
      <w:r w:rsidR="00E22856">
        <w:rPr>
          <w:rFonts w:ascii="Garamond" w:hAnsi="Garamond"/>
        </w:rPr>
        <w:t>: _____________________</w:t>
      </w:r>
      <w:r w:rsidRPr="002D1809">
        <w:rPr>
          <w:rFonts w:ascii="Garamond" w:hAnsi="Garamond"/>
        </w:rPr>
        <w:t>___________________</w:t>
      </w:r>
    </w:p>
    <w:p w:rsidR="00EE4509" w:rsidRPr="002D1809" w:rsidRDefault="00EE4509" w:rsidP="00EE4509">
      <w:pPr>
        <w:ind w:right="-360"/>
        <w:rPr>
          <w:rFonts w:ascii="Garamond" w:hAnsi="Garamond"/>
        </w:rPr>
      </w:pPr>
    </w:p>
    <w:p w:rsidR="00EE4509" w:rsidRPr="002D1809" w:rsidRDefault="00EE4509" w:rsidP="00EE4509">
      <w:pPr>
        <w:rPr>
          <w:rFonts w:ascii="Garamond" w:hAnsi="Garamond"/>
          <w:b/>
        </w:rPr>
      </w:pPr>
      <w:r w:rsidRPr="002D1809">
        <w:rPr>
          <w:rFonts w:ascii="Garamond" w:hAnsi="Garamond"/>
          <w:b/>
        </w:rPr>
        <w:t>In anticipating the student work where will students demonstrate success?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EE4509" w:rsidRPr="002D1809" w:rsidTr="002637FE"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  <w:r w:rsidRPr="002D1809">
              <w:rPr>
                <w:rFonts w:ascii="Garamond" w:hAnsi="Garamond"/>
              </w:rPr>
              <w:t>What parts of the task will students demonstrate success?</w:t>
            </w:r>
          </w:p>
        </w:tc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  <w:r w:rsidRPr="002D1809">
              <w:rPr>
                <w:rFonts w:ascii="Garamond" w:hAnsi="Garamond"/>
              </w:rPr>
              <w:t>In terms of knowing and doing mathematics what does this indicate?</w:t>
            </w:r>
          </w:p>
        </w:tc>
      </w:tr>
      <w:tr w:rsidR="00EE4509" w:rsidRPr="002D1809" w:rsidTr="0003678D">
        <w:trPr>
          <w:trHeight w:val="2016"/>
        </w:trPr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2637FE" w:rsidRPr="002D1809" w:rsidRDefault="002637FE" w:rsidP="00D808CB">
            <w:pPr>
              <w:rPr>
                <w:rFonts w:ascii="Garamond" w:hAnsi="Garamond"/>
              </w:rPr>
            </w:pPr>
          </w:p>
          <w:p w:rsidR="002637FE" w:rsidRPr="002D1809" w:rsidRDefault="002637FE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</w:tc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</w:tc>
      </w:tr>
    </w:tbl>
    <w:p w:rsidR="00EE4509" w:rsidRPr="002D1809" w:rsidRDefault="00EE4509" w:rsidP="00EE4509">
      <w:pPr>
        <w:rPr>
          <w:rFonts w:ascii="Garamond" w:hAnsi="Garamond"/>
        </w:rPr>
      </w:pPr>
    </w:p>
    <w:p w:rsidR="00EE4509" w:rsidRPr="002D1809" w:rsidRDefault="00EE4509" w:rsidP="00EE4509">
      <w:pPr>
        <w:rPr>
          <w:rFonts w:ascii="Garamond" w:hAnsi="Garamond"/>
          <w:b/>
        </w:rPr>
      </w:pPr>
      <w:r w:rsidRPr="002D1809">
        <w:rPr>
          <w:rFonts w:ascii="Garamond" w:hAnsi="Garamond"/>
          <w:b/>
        </w:rPr>
        <w:t>In anticipating the student work where will students struggle (O</w:t>
      </w:r>
      <w:r w:rsidR="00CC10B3">
        <w:rPr>
          <w:rFonts w:ascii="Garamond" w:hAnsi="Garamond"/>
          <w:b/>
        </w:rPr>
        <w:t xml:space="preserve">bstacles, </w:t>
      </w:r>
      <w:r w:rsidRPr="002D1809">
        <w:rPr>
          <w:rFonts w:ascii="Garamond" w:hAnsi="Garamond"/>
          <w:b/>
        </w:rPr>
        <w:t>M</w:t>
      </w:r>
      <w:r w:rsidR="00CC10B3">
        <w:rPr>
          <w:rFonts w:ascii="Garamond" w:hAnsi="Garamond"/>
          <w:b/>
        </w:rPr>
        <w:t xml:space="preserve">isconceptions, </w:t>
      </w:r>
      <w:r w:rsidRPr="002D1809">
        <w:rPr>
          <w:rFonts w:ascii="Garamond" w:hAnsi="Garamond"/>
          <w:b/>
        </w:rPr>
        <w:t>G</w:t>
      </w:r>
      <w:r w:rsidR="00CC10B3">
        <w:rPr>
          <w:rFonts w:ascii="Garamond" w:hAnsi="Garamond"/>
          <w:b/>
        </w:rPr>
        <w:t>aps</w:t>
      </w:r>
      <w:r w:rsidRPr="002D1809">
        <w:rPr>
          <w:rFonts w:ascii="Garamond" w:hAnsi="Garamond"/>
          <w:b/>
        </w:rPr>
        <w:t>)?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EE4509" w:rsidRPr="002D1809" w:rsidTr="002637FE"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  <w:r w:rsidRPr="002D1809">
              <w:rPr>
                <w:rFonts w:ascii="Garamond" w:hAnsi="Garamond"/>
              </w:rPr>
              <w:t>What parts of the task will students be unsuccessful?</w:t>
            </w:r>
          </w:p>
        </w:tc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  <w:r w:rsidRPr="002D1809">
              <w:rPr>
                <w:rFonts w:ascii="Garamond" w:hAnsi="Garamond"/>
              </w:rPr>
              <w:t>In terms of knowing and doing mathematics what does this indicate? What understandings or skills do the students need to learn?</w:t>
            </w:r>
          </w:p>
        </w:tc>
      </w:tr>
      <w:tr w:rsidR="00EE4509" w:rsidRPr="002D1809" w:rsidTr="002637FE">
        <w:trPr>
          <w:trHeight w:val="2150"/>
        </w:trPr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2637FE" w:rsidRPr="002D1809" w:rsidRDefault="002637FE" w:rsidP="00D808CB">
            <w:pPr>
              <w:rPr>
                <w:rFonts w:ascii="Garamond" w:hAnsi="Garamond"/>
              </w:rPr>
            </w:pPr>
          </w:p>
          <w:p w:rsidR="002637FE" w:rsidRPr="002D1809" w:rsidRDefault="002637FE" w:rsidP="00D808CB">
            <w:pPr>
              <w:rPr>
                <w:rFonts w:ascii="Garamond" w:hAnsi="Garamond"/>
              </w:rPr>
            </w:pPr>
          </w:p>
          <w:p w:rsidR="002637FE" w:rsidRPr="002D1809" w:rsidRDefault="002637FE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</w:tc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</w:tc>
      </w:tr>
    </w:tbl>
    <w:p w:rsidR="00EE4509" w:rsidRPr="002D1809" w:rsidRDefault="00EE4509" w:rsidP="00EE4509">
      <w:pPr>
        <w:rPr>
          <w:rFonts w:ascii="Garamond" w:hAnsi="Garamond"/>
        </w:rPr>
      </w:pPr>
    </w:p>
    <w:p w:rsidR="00EE4509" w:rsidRPr="002D1809" w:rsidRDefault="00EE4509" w:rsidP="002637FE">
      <w:pPr>
        <w:ind w:right="-720"/>
        <w:rPr>
          <w:rFonts w:ascii="Garamond" w:hAnsi="Garamond"/>
          <w:b/>
        </w:rPr>
      </w:pPr>
      <w:r w:rsidRPr="002D1809">
        <w:rPr>
          <w:rFonts w:ascii="Garamond" w:hAnsi="Garamond"/>
          <w:b/>
        </w:rPr>
        <w:t>Considering strengths and weaknesses from students, what are plans for future teaching?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EE4509" w:rsidRPr="002D1809" w:rsidTr="002637FE"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  <w:r w:rsidRPr="002D1809">
              <w:rPr>
                <w:rFonts w:ascii="Garamond" w:hAnsi="Garamond"/>
              </w:rPr>
              <w:t>What are the implications for future instruction?</w:t>
            </w:r>
          </w:p>
        </w:tc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  <w:r w:rsidRPr="002D1809">
              <w:rPr>
                <w:rFonts w:ascii="Garamond" w:hAnsi="Garamond"/>
              </w:rPr>
              <w:t>What specific instruction or lesson experiences will you design for instruction?</w:t>
            </w:r>
          </w:p>
        </w:tc>
      </w:tr>
      <w:tr w:rsidR="00EE4509" w:rsidRPr="002D1809" w:rsidTr="0003678D">
        <w:trPr>
          <w:trHeight w:val="2744"/>
        </w:trPr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2637FE" w:rsidRPr="002D1809" w:rsidRDefault="002637FE" w:rsidP="00D808CB">
            <w:pPr>
              <w:rPr>
                <w:rFonts w:ascii="Garamond" w:hAnsi="Garamond"/>
              </w:rPr>
            </w:pPr>
          </w:p>
          <w:p w:rsidR="002637FE" w:rsidRPr="002D1809" w:rsidRDefault="002637FE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</w:tc>
        <w:tc>
          <w:tcPr>
            <w:tcW w:w="5445" w:type="dxa"/>
            <w:shd w:val="clear" w:color="auto" w:fill="auto"/>
          </w:tcPr>
          <w:p w:rsidR="00EE4509" w:rsidRPr="002D1809" w:rsidRDefault="00EE4509" w:rsidP="00D808CB">
            <w:pPr>
              <w:rPr>
                <w:rFonts w:ascii="Garamond" w:hAnsi="Garamond"/>
              </w:rPr>
            </w:pPr>
          </w:p>
        </w:tc>
      </w:tr>
    </w:tbl>
    <w:p w:rsidR="00966DBD" w:rsidRPr="002D1809" w:rsidRDefault="00966DBD" w:rsidP="00966DBD">
      <w:pPr>
        <w:jc w:val="center"/>
        <w:rPr>
          <w:rFonts w:ascii="Garamond" w:hAnsi="Garamond"/>
        </w:rPr>
      </w:pPr>
    </w:p>
    <w:p w:rsidR="00F83268" w:rsidRPr="002D1809" w:rsidRDefault="00966DBD" w:rsidP="00966DBD">
      <w:pPr>
        <w:jc w:val="center"/>
        <w:rPr>
          <w:rFonts w:ascii="Garamond" w:hAnsi="Garamond"/>
          <w:sz w:val="14"/>
        </w:rPr>
      </w:pPr>
      <w:r w:rsidRPr="002D1809">
        <w:rPr>
          <w:rFonts w:ascii="Garamond" w:hAnsi="Garamond"/>
          <w:sz w:val="14"/>
        </w:rPr>
        <w:t xml:space="preserve">Source: Foster, D. &amp; Poppers A. (2009) </w:t>
      </w:r>
      <w:r w:rsidRPr="002D1809">
        <w:rPr>
          <w:rFonts w:ascii="Garamond" w:hAnsi="Garamond"/>
          <w:i/>
          <w:sz w:val="14"/>
        </w:rPr>
        <w:t>Using Formative Assessment to Drive Learning</w:t>
      </w:r>
      <w:r w:rsidRPr="002D1809">
        <w:rPr>
          <w:rFonts w:ascii="Garamond" w:hAnsi="Garamond"/>
          <w:sz w:val="14"/>
        </w:rPr>
        <w:t>. The Silicon Valley Mathematics Initiative: A Twelve-Year Research and Development Project.</w:t>
      </w:r>
    </w:p>
    <w:sectPr w:rsidR="00F83268" w:rsidRPr="002D1809" w:rsidSect="00263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09"/>
    <w:rsid w:val="0003678D"/>
    <w:rsid w:val="00050638"/>
    <w:rsid w:val="0010712A"/>
    <w:rsid w:val="002637FE"/>
    <w:rsid w:val="002D1809"/>
    <w:rsid w:val="006D250A"/>
    <w:rsid w:val="00966DBD"/>
    <w:rsid w:val="009D5C40"/>
    <w:rsid w:val="00BC5044"/>
    <w:rsid w:val="00CC10B3"/>
    <w:rsid w:val="00D07DA5"/>
    <w:rsid w:val="00D808CB"/>
    <w:rsid w:val="00D92259"/>
    <w:rsid w:val="00DA7AB4"/>
    <w:rsid w:val="00DE2E7B"/>
    <w:rsid w:val="00E22856"/>
    <w:rsid w:val="00EE4509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4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4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CapeFear Campus Specialities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Lemon</dc:creator>
  <cp:lastModifiedBy>Renee' Yates</cp:lastModifiedBy>
  <cp:revision>2</cp:revision>
  <cp:lastPrinted>2015-03-16T14:36:00Z</cp:lastPrinted>
  <dcterms:created xsi:type="dcterms:W3CDTF">2015-03-16T15:00:00Z</dcterms:created>
  <dcterms:modified xsi:type="dcterms:W3CDTF">2015-03-16T15:00:00Z</dcterms:modified>
</cp:coreProperties>
</file>